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A01638" w:rsidR="00A46E61" w:rsidRPr="00C46394" w:rsidRDefault="003258E5" w:rsidP="00C46394">
      <w:pPr>
        <w:rPr>
          <w:b/>
          <w:lang w:val="da-DK"/>
        </w:rPr>
      </w:pPr>
      <w:r>
        <w:rPr>
          <w:b/>
          <w:lang w:val="da-DK"/>
        </w:rPr>
        <w:t>Forslag til u</w:t>
      </w:r>
      <w:r w:rsidR="001F05DE" w:rsidRPr="00C46394">
        <w:rPr>
          <w:b/>
          <w:lang w:val="da-DK"/>
        </w:rPr>
        <w:t xml:space="preserve">dtalelse fra FN-forbundets landsmøde, 13. </w:t>
      </w:r>
      <w:r w:rsidR="002158B5" w:rsidRPr="00C46394">
        <w:rPr>
          <w:b/>
          <w:lang w:val="da-DK"/>
        </w:rPr>
        <w:t>a</w:t>
      </w:r>
      <w:r w:rsidR="001F05DE" w:rsidRPr="00C46394">
        <w:rPr>
          <w:b/>
          <w:lang w:val="da-DK"/>
        </w:rPr>
        <w:t>pril 2024</w:t>
      </w:r>
    </w:p>
    <w:p w14:paraId="789A9564" w14:textId="5D62247F" w:rsidR="001F05DE" w:rsidRPr="001F05DE" w:rsidRDefault="001F05DE" w:rsidP="00C46394">
      <w:pPr>
        <w:rPr>
          <w:lang w:val="da-DK"/>
        </w:rPr>
      </w:pPr>
    </w:p>
    <w:p w14:paraId="191F100E" w14:textId="48B875E2" w:rsidR="001F05DE" w:rsidRPr="001F05DE" w:rsidRDefault="001F05DE" w:rsidP="00C46394">
      <w:pPr>
        <w:rPr>
          <w:lang w:val="da-DK"/>
        </w:rPr>
      </w:pPr>
      <w:r w:rsidRPr="001F05DE">
        <w:rPr>
          <w:lang w:val="da-DK"/>
        </w:rPr>
        <w:t xml:space="preserve">De globale udfordringer er </w:t>
      </w:r>
      <w:r>
        <w:rPr>
          <w:lang w:val="da-DK"/>
        </w:rPr>
        <w:t>i</w:t>
      </w:r>
      <w:r w:rsidRPr="001F05DE">
        <w:rPr>
          <w:lang w:val="da-DK"/>
        </w:rPr>
        <w:t xml:space="preserve"> 2024 større end nogensinde, s</w:t>
      </w:r>
      <w:r>
        <w:rPr>
          <w:lang w:val="da-DK"/>
        </w:rPr>
        <w:t>å behovet for at finde fælles lø</w:t>
      </w:r>
      <w:r w:rsidRPr="001F05DE">
        <w:rPr>
          <w:lang w:val="da-DK"/>
        </w:rPr>
        <w:t>sninger gennem FN og multilateralt samarbejde er tilsvarende større end nogensinde.</w:t>
      </w:r>
    </w:p>
    <w:p w14:paraId="7DBEB941" w14:textId="77777777" w:rsidR="001F05DE" w:rsidRDefault="001F05DE" w:rsidP="00C46394">
      <w:pPr>
        <w:rPr>
          <w:lang w:val="da-DK"/>
        </w:rPr>
      </w:pPr>
      <w:bookmarkStart w:id="0" w:name="_xnx7i6uqntsy" w:colFirst="0" w:colLast="0"/>
      <w:bookmarkEnd w:id="0"/>
    </w:p>
    <w:p w14:paraId="00000028" w14:textId="77777777" w:rsidR="00A46E61" w:rsidRPr="001F05DE" w:rsidRDefault="007B184E" w:rsidP="00C46394">
      <w:pPr>
        <w:rPr>
          <w:lang w:val="da-DK"/>
        </w:rPr>
      </w:pPr>
      <w:r w:rsidRPr="001F05DE">
        <w:rPr>
          <w:lang w:val="da-DK"/>
        </w:rPr>
        <w:t>Når vi taler om FN, må vi insistere på de universelle værdier, som dette system repræsenterer, og markere at FN’s værdier, mål og organisationer er centrale og relevante for en effektiv løsning af nutidens globale udfordringer.</w:t>
      </w:r>
    </w:p>
    <w:p w14:paraId="00000029" w14:textId="00320AA0" w:rsidR="00A46E61" w:rsidRDefault="00A46E61" w:rsidP="00C46394">
      <w:pPr>
        <w:rPr>
          <w:lang w:val="da-DK"/>
        </w:rPr>
      </w:pPr>
    </w:p>
    <w:p w14:paraId="1ACE4736" w14:textId="5F9C5917" w:rsidR="0043321E" w:rsidRDefault="0043321E" w:rsidP="00C46394">
      <w:pPr>
        <w:rPr>
          <w:lang w:val="da-DK"/>
        </w:rPr>
      </w:pPr>
      <w:r>
        <w:rPr>
          <w:lang w:val="da-DK"/>
        </w:rPr>
        <w:t xml:space="preserve">I 2015 vedtog FN </w:t>
      </w:r>
      <w:r w:rsidR="006C3403">
        <w:rPr>
          <w:lang w:val="da-DK"/>
        </w:rPr>
        <w:t xml:space="preserve">på et topmøde i New York </w:t>
      </w:r>
      <w:r>
        <w:rPr>
          <w:lang w:val="da-DK"/>
        </w:rPr>
        <w:t>under dansk ledelse ’Verdensmålene for Bæredygtig Udvikling’</w:t>
      </w:r>
      <w:r w:rsidR="002158B5">
        <w:rPr>
          <w:lang w:val="da-DK"/>
        </w:rPr>
        <w:t>,</w:t>
      </w:r>
      <w:r>
        <w:rPr>
          <w:lang w:val="da-DK"/>
        </w:rPr>
        <w:t xml:space="preserve"> som </w:t>
      </w:r>
      <w:r w:rsidR="006C3403">
        <w:rPr>
          <w:lang w:val="da-DK"/>
        </w:rPr>
        <w:t>d</w:t>
      </w:r>
      <w:r>
        <w:rPr>
          <w:lang w:val="da-DK"/>
        </w:rPr>
        <w:t>en samle</w:t>
      </w:r>
      <w:r w:rsidR="006C3403">
        <w:rPr>
          <w:lang w:val="da-DK"/>
        </w:rPr>
        <w:t>de</w:t>
      </w:r>
      <w:r>
        <w:rPr>
          <w:lang w:val="da-DK"/>
        </w:rPr>
        <w:t xml:space="preserve"> ramme for at samarbejde om</w:t>
      </w:r>
      <w:r w:rsidR="002158B5">
        <w:rPr>
          <w:lang w:val="da-DK"/>
        </w:rPr>
        <w:t xml:space="preserve"> en bedre verden -</w:t>
      </w:r>
      <w:r>
        <w:rPr>
          <w:lang w:val="da-DK"/>
        </w:rPr>
        <w:t xml:space="preserve"> men i øjeblikket synes håbene små for at </w:t>
      </w:r>
      <w:r w:rsidR="006C3403">
        <w:rPr>
          <w:lang w:val="da-DK"/>
        </w:rPr>
        <w:t>m</w:t>
      </w:r>
      <w:r>
        <w:rPr>
          <w:lang w:val="da-DK"/>
        </w:rPr>
        <w:t>ålene vil kunne nås.</w:t>
      </w:r>
      <w:r w:rsidR="002158B5">
        <w:rPr>
          <w:lang w:val="da-DK"/>
        </w:rPr>
        <w:t xml:space="preserve"> For at skabe fornyet opbakning og momentum </w:t>
      </w:r>
      <w:r w:rsidR="006C3403">
        <w:rPr>
          <w:lang w:val="da-DK"/>
        </w:rPr>
        <w:t>forbereder</w:t>
      </w:r>
      <w:r w:rsidR="002158B5">
        <w:rPr>
          <w:lang w:val="da-DK"/>
        </w:rPr>
        <w:t xml:space="preserve"> FN</w:t>
      </w:r>
      <w:r w:rsidR="00033C10">
        <w:rPr>
          <w:lang w:val="da-DK"/>
        </w:rPr>
        <w:t>,</w:t>
      </w:r>
      <w:r w:rsidR="002158B5">
        <w:rPr>
          <w:lang w:val="da-DK"/>
        </w:rPr>
        <w:t xml:space="preserve"> på baggrund af ’Vores Fælles Dagsorden’ fra 2021</w:t>
      </w:r>
      <w:r w:rsidR="00033C10">
        <w:rPr>
          <w:lang w:val="da-DK"/>
        </w:rPr>
        <w:t>,</w:t>
      </w:r>
      <w:r w:rsidR="002158B5">
        <w:rPr>
          <w:lang w:val="da-DK"/>
        </w:rPr>
        <w:t xml:space="preserve"> ’Topmødet for Fremtiden’</w:t>
      </w:r>
      <w:r w:rsidR="003D6AFC">
        <w:rPr>
          <w:lang w:val="da-DK"/>
        </w:rPr>
        <w:t xml:space="preserve"> for</w:t>
      </w:r>
      <w:r w:rsidR="003D6AFC" w:rsidRPr="001F05DE">
        <w:rPr>
          <w:lang w:val="da-DK"/>
        </w:rPr>
        <w:t xml:space="preserve"> fred, sikkerhed, bæredygtig udvikling og fremme af menneskerettigheder</w:t>
      </w:r>
      <w:r w:rsidR="006C3403">
        <w:rPr>
          <w:lang w:val="da-DK"/>
        </w:rPr>
        <w:t>, som finder sted i New York fra 23-24. september 2024</w:t>
      </w:r>
      <w:r w:rsidR="003D6AFC" w:rsidRPr="001F05DE">
        <w:rPr>
          <w:lang w:val="da-DK"/>
        </w:rPr>
        <w:t>.</w:t>
      </w:r>
    </w:p>
    <w:p w14:paraId="0C12A6BE" w14:textId="77777777" w:rsidR="00061350" w:rsidRDefault="00061350" w:rsidP="00C46394">
      <w:pPr>
        <w:rPr>
          <w:lang w:val="da-DK"/>
        </w:rPr>
      </w:pPr>
    </w:p>
    <w:p w14:paraId="1D0BA073" w14:textId="14ED444C" w:rsidR="002158B5" w:rsidRPr="00C46394" w:rsidRDefault="002158B5" w:rsidP="00C46394">
      <w:pPr>
        <w:pStyle w:val="Listeafsnit"/>
        <w:numPr>
          <w:ilvl w:val="0"/>
          <w:numId w:val="6"/>
        </w:numPr>
        <w:rPr>
          <w:lang w:val="da-DK"/>
        </w:rPr>
      </w:pPr>
      <w:r w:rsidRPr="00C46394">
        <w:rPr>
          <w:lang w:val="da-DK"/>
        </w:rPr>
        <w:t>Danmark skal arbejde aktivt for at topmødet bliver en succes, herunder med vedtagelsen af ’Fremtidens Pagt’, en ’Digital Pagt’ og en ’Deklaration for Fremtidens Generationer’.</w:t>
      </w:r>
    </w:p>
    <w:p w14:paraId="353C5B28" w14:textId="74A3DE9C" w:rsidR="002158B5" w:rsidRPr="00C46394" w:rsidRDefault="76657DA0" w:rsidP="00C46394">
      <w:pPr>
        <w:pStyle w:val="Listeafsnit"/>
        <w:numPr>
          <w:ilvl w:val="0"/>
          <w:numId w:val="6"/>
        </w:numPr>
        <w:rPr>
          <w:lang w:val="da-DK"/>
        </w:rPr>
      </w:pPr>
      <w:r w:rsidRPr="76657DA0">
        <w:rPr>
          <w:lang w:val="da-DK"/>
        </w:rPr>
        <w:t>Danmark skal bidrage til at skabe rammerne for meningsfyldt inddragelse og deltagelse af ikke-statslige aktører, særligt unge, og sikre et ungeperspektiv i diskussionen om fremtidige generationers rettigheder.</w:t>
      </w:r>
    </w:p>
    <w:p w14:paraId="6781E6B2" w14:textId="25162C7B" w:rsidR="002158B5" w:rsidRPr="00C46394" w:rsidRDefault="002158B5" w:rsidP="00C46394">
      <w:pPr>
        <w:pStyle w:val="Listeafsnit"/>
        <w:numPr>
          <w:ilvl w:val="0"/>
          <w:numId w:val="6"/>
        </w:numPr>
        <w:rPr>
          <w:lang w:val="da-DK"/>
        </w:rPr>
      </w:pPr>
      <w:r w:rsidRPr="00C46394">
        <w:rPr>
          <w:lang w:val="da-DK"/>
        </w:rPr>
        <w:t xml:space="preserve">Danmark skal </w:t>
      </w:r>
      <w:r w:rsidR="003D6AFC" w:rsidRPr="00C46394">
        <w:rPr>
          <w:lang w:val="da-DK"/>
        </w:rPr>
        <w:t xml:space="preserve">sætte fornyet fokus på at opfylde de samlede verdensmålsforpligtelser, med fokus på de mål, hvor Danmark halter særligt efter; herunder </w:t>
      </w:r>
      <w:r w:rsidR="006C3403">
        <w:rPr>
          <w:lang w:val="da-DK"/>
        </w:rPr>
        <w:t xml:space="preserve">verdensmål 12 om ansvarligt forbrug og produktion samt </w:t>
      </w:r>
      <w:r w:rsidR="003D6AFC" w:rsidRPr="00C46394">
        <w:rPr>
          <w:lang w:val="da-DK"/>
        </w:rPr>
        <w:t>u</w:t>
      </w:r>
      <w:r w:rsidRPr="00C46394">
        <w:rPr>
          <w:lang w:val="da-DK"/>
        </w:rPr>
        <w:t>ndersøge mulighed</w:t>
      </w:r>
      <w:r w:rsidR="003D6AFC" w:rsidRPr="00C46394">
        <w:rPr>
          <w:lang w:val="da-DK"/>
        </w:rPr>
        <w:t>en</w:t>
      </w:r>
      <w:r w:rsidRPr="00C46394">
        <w:rPr>
          <w:lang w:val="da-DK"/>
        </w:rPr>
        <w:t xml:space="preserve"> for at bringe biodiversitetsbeskyttelse mere ind i en dansk kontekst</w:t>
      </w:r>
      <w:r w:rsidR="003D6AFC" w:rsidRPr="00C46394">
        <w:rPr>
          <w:lang w:val="da-DK"/>
        </w:rPr>
        <w:t>,</w:t>
      </w:r>
      <w:r w:rsidRPr="00C46394">
        <w:rPr>
          <w:lang w:val="da-DK"/>
        </w:rPr>
        <w:t xml:space="preserve"> med udgangspunkt i verdensmål 14 og den i 2023 vedtagne konvention til beskyttelse </w:t>
      </w:r>
      <w:r w:rsidR="003D6AFC" w:rsidRPr="00C46394">
        <w:rPr>
          <w:lang w:val="da-DK"/>
        </w:rPr>
        <w:t>af biodiversitet i det åbne hav samt plastikkonventionen.</w:t>
      </w:r>
    </w:p>
    <w:p w14:paraId="7D237741" w14:textId="4D9FF737" w:rsidR="003D6AFC" w:rsidRPr="00C46394" w:rsidRDefault="003D6AFC" w:rsidP="00C46394">
      <w:pPr>
        <w:pStyle w:val="Listeafsnit"/>
        <w:numPr>
          <w:ilvl w:val="0"/>
          <w:numId w:val="6"/>
        </w:numPr>
        <w:rPr>
          <w:lang w:val="da-DK"/>
        </w:rPr>
      </w:pPr>
      <w:r w:rsidRPr="00C46394">
        <w:rPr>
          <w:lang w:val="da-DK"/>
        </w:rPr>
        <w:t>Danmark skal</w:t>
      </w:r>
      <w:r w:rsidR="00F6327A">
        <w:rPr>
          <w:lang w:val="da-DK"/>
        </w:rPr>
        <w:t>, som del af sine verdensmålsforpligtelser</w:t>
      </w:r>
      <w:r w:rsidR="000C28A8">
        <w:rPr>
          <w:lang w:val="da-DK"/>
        </w:rPr>
        <w:t xml:space="preserve"> og i forlængelse af </w:t>
      </w:r>
      <w:r w:rsidR="00584FB6">
        <w:rPr>
          <w:lang w:val="da-DK"/>
        </w:rPr>
        <w:t>den tilsvarende</w:t>
      </w:r>
      <w:r w:rsidR="000C28A8">
        <w:rPr>
          <w:lang w:val="da-DK"/>
        </w:rPr>
        <w:t xml:space="preserve"> rapport i 2021</w:t>
      </w:r>
      <w:r w:rsidR="00F6327A">
        <w:rPr>
          <w:lang w:val="da-DK"/>
        </w:rPr>
        <w:t>,</w:t>
      </w:r>
      <w:r w:rsidRPr="00C46394">
        <w:rPr>
          <w:lang w:val="da-DK"/>
        </w:rPr>
        <w:t xml:space="preserve"> levere e</w:t>
      </w:r>
      <w:r w:rsidR="000C28A8">
        <w:rPr>
          <w:lang w:val="da-DK"/>
        </w:rPr>
        <w:t>t</w:t>
      </w:r>
      <w:r w:rsidRPr="00C46394">
        <w:rPr>
          <w:lang w:val="da-DK"/>
        </w:rPr>
        <w:t xml:space="preserve"> ny</w:t>
      </w:r>
      <w:r w:rsidR="000C28A8">
        <w:rPr>
          <w:lang w:val="da-DK"/>
        </w:rPr>
        <w:t>t</w:t>
      </w:r>
      <w:r w:rsidRPr="00C46394">
        <w:rPr>
          <w:lang w:val="da-DK"/>
        </w:rPr>
        <w:t xml:space="preserve"> ’</w:t>
      </w:r>
      <w:proofErr w:type="spellStart"/>
      <w:r w:rsidRPr="00C46394">
        <w:rPr>
          <w:lang w:val="da-DK"/>
        </w:rPr>
        <w:t>Voluntary</w:t>
      </w:r>
      <w:proofErr w:type="spellEnd"/>
      <w:r w:rsidRPr="00C46394">
        <w:rPr>
          <w:lang w:val="da-DK"/>
        </w:rPr>
        <w:t xml:space="preserve"> National </w:t>
      </w:r>
      <w:proofErr w:type="spellStart"/>
      <w:r w:rsidRPr="00C46394">
        <w:rPr>
          <w:lang w:val="da-DK"/>
        </w:rPr>
        <w:t>Review</w:t>
      </w:r>
      <w:proofErr w:type="spellEnd"/>
      <w:r w:rsidRPr="00C46394">
        <w:rPr>
          <w:lang w:val="da-DK"/>
        </w:rPr>
        <w:t xml:space="preserve">’ i 2025 til FN’s High Level </w:t>
      </w:r>
      <w:proofErr w:type="spellStart"/>
      <w:r w:rsidRPr="00C46394">
        <w:rPr>
          <w:lang w:val="da-DK"/>
        </w:rPr>
        <w:t>Political</w:t>
      </w:r>
      <w:proofErr w:type="spellEnd"/>
      <w:r w:rsidRPr="00C46394">
        <w:rPr>
          <w:lang w:val="da-DK"/>
        </w:rPr>
        <w:t xml:space="preserve"> Forum, og støtte arbejdet med lokale evalueringer på kommunalt niveau.</w:t>
      </w:r>
    </w:p>
    <w:p w14:paraId="475A2A89" w14:textId="66DE90DE" w:rsidR="00C46394" w:rsidRDefault="00C46394" w:rsidP="00C46394">
      <w:pPr>
        <w:pStyle w:val="Listeafsnit"/>
        <w:numPr>
          <w:ilvl w:val="0"/>
          <w:numId w:val="6"/>
        </w:numPr>
        <w:rPr>
          <w:lang w:val="da-DK"/>
        </w:rPr>
      </w:pPr>
      <w:r w:rsidRPr="00C46394">
        <w:rPr>
          <w:lang w:val="da-DK"/>
        </w:rPr>
        <w:t xml:space="preserve">Danmark skal understøtte udviklingen af et </w:t>
      </w:r>
      <w:r w:rsidR="006C3403">
        <w:rPr>
          <w:lang w:val="da-DK"/>
        </w:rPr>
        <w:t xml:space="preserve">nyt og </w:t>
      </w:r>
      <w:r w:rsidRPr="00C46394">
        <w:rPr>
          <w:lang w:val="da-DK"/>
        </w:rPr>
        <w:t xml:space="preserve">udvidet </w:t>
      </w:r>
      <w:r w:rsidR="006C3403">
        <w:rPr>
          <w:lang w:val="da-DK"/>
        </w:rPr>
        <w:t xml:space="preserve">mål for </w:t>
      </w:r>
      <w:r w:rsidRPr="00C46394">
        <w:rPr>
          <w:lang w:val="da-DK"/>
        </w:rPr>
        <w:t xml:space="preserve">bruttonationalprodukt, som kan bruges til </w:t>
      </w:r>
      <w:r w:rsidR="006C3403">
        <w:rPr>
          <w:lang w:val="da-DK"/>
        </w:rPr>
        <w:t xml:space="preserve">bedre </w:t>
      </w:r>
      <w:r w:rsidRPr="00C46394">
        <w:rPr>
          <w:lang w:val="da-DK"/>
        </w:rPr>
        <w:t xml:space="preserve">at forstå, udvikle </w:t>
      </w:r>
      <w:r w:rsidR="00F424BE">
        <w:rPr>
          <w:lang w:val="da-DK"/>
        </w:rPr>
        <w:t>og styre en bæredygtig økonomi.</w:t>
      </w:r>
    </w:p>
    <w:p w14:paraId="37137023" w14:textId="67369F57" w:rsidR="00F424BE" w:rsidRPr="00C46394" w:rsidRDefault="00F424BE" w:rsidP="00C46394">
      <w:pPr>
        <w:pStyle w:val="Listeafsnit"/>
        <w:numPr>
          <w:ilvl w:val="0"/>
          <w:numId w:val="6"/>
        </w:numPr>
        <w:rPr>
          <w:lang w:val="da-DK"/>
        </w:rPr>
      </w:pPr>
      <w:r>
        <w:rPr>
          <w:lang w:val="da-DK"/>
        </w:rPr>
        <w:t>Danmark skal s</w:t>
      </w:r>
      <w:r w:rsidRPr="001F05DE">
        <w:rPr>
          <w:lang w:val="da-DK"/>
        </w:rPr>
        <w:t>tyrke arbejdet for virksomheders ansvar</w:t>
      </w:r>
      <w:r w:rsidR="000C28A8">
        <w:rPr>
          <w:lang w:val="da-DK"/>
        </w:rPr>
        <w:t xml:space="preserve"> i forhold til FN’s vejledende principper for erhvervsliv og menneskerettigheder</w:t>
      </w:r>
      <w:r>
        <w:rPr>
          <w:lang w:val="da-DK"/>
        </w:rPr>
        <w:t>.</w:t>
      </w:r>
    </w:p>
    <w:p w14:paraId="59AD796B" w14:textId="77777777" w:rsidR="0043321E" w:rsidRDefault="0043321E" w:rsidP="00C46394">
      <w:pPr>
        <w:rPr>
          <w:lang w:val="da-DK"/>
        </w:rPr>
      </w:pPr>
    </w:p>
    <w:p w14:paraId="7AF3C57B" w14:textId="23194A8F" w:rsidR="0043321E" w:rsidRPr="001F05DE" w:rsidRDefault="0043321E" w:rsidP="00C46394">
      <w:pPr>
        <w:rPr>
          <w:lang w:val="da-DK"/>
        </w:rPr>
      </w:pPr>
      <w:r>
        <w:rPr>
          <w:lang w:val="da-DK"/>
        </w:rPr>
        <w:t>Danmarks kandidatur og forventede medlemskab af FN’s Sikkerhedsråd 2025-26 kræver, at Danmark opprioriterer indsatsen og samarbejdet på det internationale freds</w:t>
      </w:r>
      <w:r w:rsidR="003258E5">
        <w:rPr>
          <w:lang w:val="da-DK"/>
        </w:rPr>
        <w:t xml:space="preserve">- og sikkerhedspolitiske område, og </w:t>
      </w:r>
      <w:r w:rsidR="006C3403">
        <w:rPr>
          <w:lang w:val="da-DK"/>
        </w:rPr>
        <w:t xml:space="preserve">styrker arbejdet for </w:t>
      </w:r>
      <w:r w:rsidR="003258E5">
        <w:rPr>
          <w:lang w:val="da-DK"/>
        </w:rPr>
        <w:t>global nedrustning.</w:t>
      </w:r>
    </w:p>
    <w:p w14:paraId="646FEC44" w14:textId="6D4559A6" w:rsidR="0043321E" w:rsidRPr="00C46394" w:rsidRDefault="76657DA0">
      <w:pPr>
        <w:pStyle w:val="Listeafsnit"/>
        <w:numPr>
          <w:ilvl w:val="0"/>
          <w:numId w:val="7"/>
        </w:numPr>
        <w:rPr>
          <w:lang w:val="da-DK"/>
        </w:rPr>
      </w:pPr>
      <w:r w:rsidRPr="76657DA0">
        <w:rPr>
          <w:lang w:val="da-DK"/>
        </w:rPr>
        <w:lastRenderedPageBreak/>
        <w:t>Danmark skal bidrage med militær kapacitet, politi og civilt personel til FN’s fredsbevarende missioner, støtte FN’s politiske missioner samt øge bidragene til FN’s arbejde med genopbygning efter væbnet konflikt.</w:t>
      </w:r>
    </w:p>
    <w:p w14:paraId="34C7E557" w14:textId="13505E38" w:rsidR="0043321E" w:rsidRPr="00C46394" w:rsidRDefault="0043321E" w:rsidP="00C46394">
      <w:pPr>
        <w:pStyle w:val="Listeafsnit"/>
        <w:numPr>
          <w:ilvl w:val="0"/>
          <w:numId w:val="7"/>
        </w:numPr>
        <w:rPr>
          <w:lang w:val="da-DK"/>
        </w:rPr>
      </w:pPr>
      <w:r w:rsidRPr="00C46394">
        <w:rPr>
          <w:lang w:val="da-DK"/>
        </w:rPr>
        <w:t>Danmark skal genoprette et nedrustningskontor i Udenrigsministeriet.</w:t>
      </w:r>
    </w:p>
    <w:p w14:paraId="73B5FF03" w14:textId="076A6915" w:rsidR="0043321E" w:rsidRPr="00C46394" w:rsidRDefault="76657DA0" w:rsidP="003258E5">
      <w:pPr>
        <w:pStyle w:val="Listeafsnit"/>
        <w:numPr>
          <w:ilvl w:val="0"/>
          <w:numId w:val="7"/>
        </w:numPr>
        <w:rPr>
          <w:lang w:val="da-DK"/>
        </w:rPr>
      </w:pPr>
      <w:r w:rsidRPr="76657DA0">
        <w:rPr>
          <w:lang w:val="da-DK"/>
        </w:rPr>
        <w:t>Danmark skal støtte atomvåbennedrustning, opdatere analysen af de humanitære konsekvenser ved anvendelse af atomvåben, og ratificere FN’s traktat om forbud mod atomvåben.</w:t>
      </w:r>
    </w:p>
    <w:p w14:paraId="4E7A5B45" w14:textId="188D312A" w:rsidR="000025EA" w:rsidRPr="00C46394" w:rsidRDefault="76657DA0" w:rsidP="000025EA">
      <w:pPr>
        <w:pStyle w:val="Listeafsnit"/>
        <w:numPr>
          <w:ilvl w:val="0"/>
          <w:numId w:val="7"/>
        </w:numPr>
        <w:rPr>
          <w:lang w:val="da-DK"/>
        </w:rPr>
      </w:pPr>
      <w:r w:rsidRPr="76657DA0">
        <w:rPr>
          <w:lang w:val="da-DK"/>
        </w:rPr>
        <w:t>Danmark skal aktivt arbejde for enhver stats fulde efterlevelse af Den Internationale Domstols (</w:t>
      </w:r>
      <w:proofErr w:type="spellStart"/>
      <w:r w:rsidRPr="76657DA0">
        <w:rPr>
          <w:lang w:val="da-DK"/>
        </w:rPr>
        <w:t>ICJ's</w:t>
      </w:r>
      <w:proofErr w:type="spellEnd"/>
      <w:r w:rsidRPr="76657DA0">
        <w:rPr>
          <w:lang w:val="da-DK"/>
        </w:rPr>
        <w:t>) kendelser, f.eks. i verserende sager om folkedrab. Danmark skal ligeledes støtte, at Den Internationale Straffedomstol (ICC) rejser sager mod personer som kan være skyldige i folkedrab eller krigsforbrydelser.</w:t>
      </w:r>
    </w:p>
    <w:p w14:paraId="79617AE8" w14:textId="672B0D89" w:rsidR="1CF1664D" w:rsidRDefault="76657DA0" w:rsidP="1CF1664D">
      <w:pPr>
        <w:pStyle w:val="Listeafsnit"/>
        <w:numPr>
          <w:ilvl w:val="0"/>
          <w:numId w:val="7"/>
        </w:numPr>
        <w:rPr>
          <w:lang w:val="da-DK"/>
        </w:rPr>
      </w:pPr>
      <w:r w:rsidRPr="76657DA0">
        <w:rPr>
          <w:lang w:val="da-DK"/>
        </w:rPr>
        <w:t xml:space="preserve">Danmark skal arbejde for at alle repræsentanter for FN, herunder specialrapportører udpeget af FN’s Menneskerettighedsråd, kan indrejse i ethvert land, når de har opgaver at løse,  </w:t>
      </w:r>
    </w:p>
    <w:p w14:paraId="062119FC" w14:textId="57416C28" w:rsidR="00903596" w:rsidRPr="00C46394" w:rsidRDefault="76657DA0" w:rsidP="00903596">
      <w:pPr>
        <w:pStyle w:val="Listeafsnit"/>
        <w:numPr>
          <w:ilvl w:val="0"/>
          <w:numId w:val="7"/>
        </w:numPr>
        <w:rPr>
          <w:lang w:val="da-DK"/>
        </w:rPr>
      </w:pPr>
      <w:r w:rsidRPr="76657DA0">
        <w:rPr>
          <w:lang w:val="da-DK"/>
        </w:rPr>
        <w:t xml:space="preserve">Danmark skal styrke sit samarbejde med ‘det globale syd’ både gennem en øget humanitær indsats og en styrket langsigtet udviklingsbistand, som prioriterer fattigdomsorientering, konfliktforebyggelse og respekt for menneskerettigheder. Samtidig skal det multilaterale samarbejde styrkes. </w:t>
      </w:r>
    </w:p>
    <w:p w14:paraId="4357DE40" w14:textId="0E3BDA46" w:rsidR="162F931A" w:rsidRDefault="76657DA0" w:rsidP="162F931A">
      <w:pPr>
        <w:pStyle w:val="Listeafsnit"/>
        <w:numPr>
          <w:ilvl w:val="0"/>
          <w:numId w:val="7"/>
        </w:numPr>
        <w:rPr>
          <w:lang w:val="da-DK"/>
        </w:rPr>
      </w:pPr>
      <w:r w:rsidRPr="76657DA0">
        <w:rPr>
          <w:lang w:val="da-DK"/>
        </w:rPr>
        <w:t>Danmark skal opfylde sine løfter fra COP 15 i København 2009, som indebærer, at klimabistand er ‘ekstra midler’ ud</w:t>
      </w:r>
      <w:r w:rsidR="00061350">
        <w:rPr>
          <w:lang w:val="da-DK"/>
        </w:rPr>
        <w:t xml:space="preserve"> </w:t>
      </w:r>
      <w:r w:rsidRPr="76657DA0">
        <w:rPr>
          <w:lang w:val="da-DK"/>
        </w:rPr>
        <w:t xml:space="preserve">over udviklingsbistandens minimum på 0.7 % af BNI. </w:t>
      </w:r>
    </w:p>
    <w:p w14:paraId="0000002B" w14:textId="77777777" w:rsidR="00A46E61" w:rsidRPr="001F05DE" w:rsidRDefault="00A46E61" w:rsidP="00C46394">
      <w:pPr>
        <w:rPr>
          <w:lang w:val="da-DK"/>
        </w:rPr>
      </w:pPr>
    </w:p>
    <w:p w14:paraId="000000EE" w14:textId="24D70C5B" w:rsidR="00A46E61" w:rsidRDefault="002158B5">
      <w:pPr>
        <w:rPr>
          <w:lang w:val="da-DK"/>
        </w:rPr>
      </w:pPr>
      <w:r w:rsidRPr="001F05DE">
        <w:rPr>
          <w:lang w:val="da-DK"/>
        </w:rPr>
        <w:t>Formålet med FN-forbundet er</w:t>
      </w:r>
      <w:r w:rsidR="003258E5">
        <w:rPr>
          <w:lang w:val="da-DK"/>
        </w:rPr>
        <w:t xml:space="preserve"> at</w:t>
      </w:r>
      <w:r w:rsidRPr="001F05DE">
        <w:rPr>
          <w:lang w:val="da-DK"/>
        </w:rPr>
        <w:t xml:space="preserve"> </w:t>
      </w:r>
      <w:r w:rsidR="00970C32">
        <w:rPr>
          <w:lang w:val="da-DK"/>
        </w:rPr>
        <w:t>oplyse</w:t>
      </w:r>
      <w:r w:rsidR="003258E5">
        <w:rPr>
          <w:lang w:val="da-DK"/>
        </w:rPr>
        <w:t xml:space="preserve"> om</w:t>
      </w:r>
      <w:r w:rsidR="00970C32">
        <w:rPr>
          <w:lang w:val="da-DK"/>
        </w:rPr>
        <w:t xml:space="preserve"> og</w:t>
      </w:r>
      <w:r w:rsidRPr="001F05DE">
        <w:rPr>
          <w:lang w:val="da-DK"/>
        </w:rPr>
        <w:t xml:space="preserve"> fremme og implementere FN's mål og værdier, med et fokus på at opbygge bæredygtige og fredelige samfund</w:t>
      </w:r>
      <w:r w:rsidRPr="001F05DE">
        <w:rPr>
          <w:rFonts w:eastAsia="Roboto"/>
          <w:color w:val="374151"/>
          <w:sz w:val="24"/>
          <w:szCs w:val="24"/>
          <w:lang w:val="da-DK"/>
        </w:rPr>
        <w:t>.</w:t>
      </w:r>
      <w:r w:rsidRPr="001F05DE">
        <w:rPr>
          <w:lang w:val="da-DK"/>
        </w:rPr>
        <w:t xml:space="preserve"> Det skal gøres i bredt samarbejde med alle, der deler vores tro på vigtigheden og relevansen af FN’s universelle værdier o</w:t>
      </w:r>
      <w:r w:rsidR="003E5875">
        <w:rPr>
          <w:lang w:val="da-DK"/>
        </w:rPr>
        <w:t>g en regelbaseret verdensorden.</w:t>
      </w:r>
    </w:p>
    <w:p w14:paraId="6901D7D9" w14:textId="3DC31DC1" w:rsidR="003E5875" w:rsidRDefault="003E5875">
      <w:pPr>
        <w:rPr>
          <w:lang w:val="da-DK"/>
        </w:rPr>
      </w:pPr>
    </w:p>
    <w:p w14:paraId="01595AA5" w14:textId="016C7762" w:rsidR="003E5875" w:rsidRPr="003E5875" w:rsidRDefault="003E5875">
      <w:pPr>
        <w:rPr>
          <w:i/>
          <w:lang w:val="da-DK"/>
        </w:rPr>
      </w:pPr>
      <w:r>
        <w:rPr>
          <w:i/>
          <w:lang w:val="da-DK"/>
        </w:rPr>
        <w:t>Stillet af FN-forbundets bestyrelse</w:t>
      </w:r>
    </w:p>
    <w:sectPr w:rsidR="003E5875" w:rsidRPr="003E5875" w:rsidSect="00D40774">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1701" w:header="720" w:footer="720" w:gutter="0"/>
      <w:lnNumType w:countBy="1" w:restart="continuous"/>
      <w:pgNumType w:start="1"/>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67CFC5" w16cex:dateUtc="2024-03-22T10:31:00Z"/>
  <w16cex:commentExtensible w16cex:durableId="5498F602" w16cex:dateUtc="2024-03-22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87393" w16cid:durableId="2E67CFC5"/>
  <w16cid:commentId w16cid:paraId="6D38F541" w16cid:durableId="5498F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B51C" w14:textId="77777777" w:rsidR="001725EE" w:rsidRDefault="001725EE" w:rsidP="001725EE">
      <w:pPr>
        <w:spacing w:line="240" w:lineRule="auto"/>
      </w:pPr>
      <w:r>
        <w:separator/>
      </w:r>
    </w:p>
  </w:endnote>
  <w:endnote w:type="continuationSeparator" w:id="0">
    <w:p w14:paraId="53979339" w14:textId="77777777" w:rsidR="001725EE" w:rsidRDefault="001725EE" w:rsidP="00172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7D0B" w14:textId="77777777" w:rsidR="001725EE" w:rsidRDefault="001725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2C56" w14:textId="77777777" w:rsidR="001725EE" w:rsidRDefault="001725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7817" w14:textId="77777777" w:rsidR="001725EE" w:rsidRDefault="001725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FD85" w14:textId="77777777" w:rsidR="001725EE" w:rsidRDefault="001725EE" w:rsidP="001725EE">
      <w:pPr>
        <w:spacing w:line="240" w:lineRule="auto"/>
      </w:pPr>
      <w:r>
        <w:separator/>
      </w:r>
    </w:p>
  </w:footnote>
  <w:footnote w:type="continuationSeparator" w:id="0">
    <w:p w14:paraId="7E0A183C" w14:textId="77777777" w:rsidR="001725EE" w:rsidRDefault="001725EE" w:rsidP="00172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2913" w14:textId="77777777" w:rsidR="001725EE" w:rsidRDefault="001725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690E" w14:textId="71394C71" w:rsidR="001725EE" w:rsidRPr="001725EE" w:rsidRDefault="001725EE" w:rsidP="001725EE">
    <w:pPr>
      <w:pStyle w:val="Sidehoved"/>
      <w:jc w:val="right"/>
    </w:pPr>
    <w:r w:rsidRPr="008B4AEA">
      <w:rPr>
        <w:rFonts w:eastAsia="Calibri"/>
        <w:b/>
        <w:lang w:val="da-DK" w:eastAsia="en-US"/>
      </w:rPr>
      <w:t>LM_130424_5-</w:t>
    </w:r>
    <w:r>
      <w:rPr>
        <w:rFonts w:eastAsia="Calibri"/>
        <w:b/>
        <w:lang w:val="da-DK" w:eastAsia="en-US"/>
      </w:rPr>
      <w:t>2</w:t>
    </w:r>
    <w:bookmarkStart w:id="1" w:name="_GoBack"/>
    <w:bookmarkEnd w:id="1"/>
    <w:r w:rsidRPr="001725EE">
      <w:rPr>
        <w:rFonts w:eastAsia="Calibri"/>
        <w:b/>
        <w:lang w:val="da-DK" w:eastAsia="en-US"/>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FD" w14:textId="77777777" w:rsidR="001725EE" w:rsidRDefault="001725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528"/>
    <w:multiLevelType w:val="multilevel"/>
    <w:tmpl w:val="3A10CAD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EF154B"/>
    <w:multiLevelType w:val="hybridMultilevel"/>
    <w:tmpl w:val="344247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6F12D32"/>
    <w:multiLevelType w:val="hybridMultilevel"/>
    <w:tmpl w:val="2DE2C3A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16F1DF4"/>
    <w:multiLevelType w:val="multilevel"/>
    <w:tmpl w:val="8DC65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48736F"/>
    <w:multiLevelType w:val="multilevel"/>
    <w:tmpl w:val="6970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A225FC"/>
    <w:multiLevelType w:val="hybridMultilevel"/>
    <w:tmpl w:val="EFD0C3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D3F26B0"/>
    <w:multiLevelType w:val="multilevel"/>
    <w:tmpl w:val="B4BE8A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61"/>
    <w:rsid w:val="000025EA"/>
    <w:rsid w:val="00033C10"/>
    <w:rsid w:val="00061350"/>
    <w:rsid w:val="000C28A8"/>
    <w:rsid w:val="001201A6"/>
    <w:rsid w:val="00132E99"/>
    <w:rsid w:val="001725EE"/>
    <w:rsid w:val="00172E55"/>
    <w:rsid w:val="001C5FA0"/>
    <w:rsid w:val="001F05DE"/>
    <w:rsid w:val="0021259B"/>
    <w:rsid w:val="002147B3"/>
    <w:rsid w:val="002158B5"/>
    <w:rsid w:val="002303D5"/>
    <w:rsid w:val="00285678"/>
    <w:rsid w:val="002A4544"/>
    <w:rsid w:val="003258E5"/>
    <w:rsid w:val="003D6AFC"/>
    <w:rsid w:val="003E5875"/>
    <w:rsid w:val="0043321E"/>
    <w:rsid w:val="00584FB6"/>
    <w:rsid w:val="005A4587"/>
    <w:rsid w:val="005E422D"/>
    <w:rsid w:val="006A11A4"/>
    <w:rsid w:val="006A5C0C"/>
    <w:rsid w:val="006C3403"/>
    <w:rsid w:val="00715176"/>
    <w:rsid w:val="00737F53"/>
    <w:rsid w:val="007B184E"/>
    <w:rsid w:val="00903596"/>
    <w:rsid w:val="009267B1"/>
    <w:rsid w:val="00931BE6"/>
    <w:rsid w:val="00963D85"/>
    <w:rsid w:val="00970C32"/>
    <w:rsid w:val="00970CAE"/>
    <w:rsid w:val="009A600D"/>
    <w:rsid w:val="00A019D8"/>
    <w:rsid w:val="00A46E61"/>
    <w:rsid w:val="00B26707"/>
    <w:rsid w:val="00C46394"/>
    <w:rsid w:val="00D02347"/>
    <w:rsid w:val="00D40774"/>
    <w:rsid w:val="00E3615E"/>
    <w:rsid w:val="00E73EFD"/>
    <w:rsid w:val="00EB39C9"/>
    <w:rsid w:val="00F130F3"/>
    <w:rsid w:val="00F342DB"/>
    <w:rsid w:val="00F424BE"/>
    <w:rsid w:val="00F6327A"/>
    <w:rsid w:val="0A060A2D"/>
    <w:rsid w:val="162F931A"/>
    <w:rsid w:val="190FC188"/>
    <w:rsid w:val="1CF1664D"/>
    <w:rsid w:val="391037E3"/>
    <w:rsid w:val="474F3736"/>
    <w:rsid w:val="4AC95477"/>
    <w:rsid w:val="648AB981"/>
    <w:rsid w:val="7054B0BB"/>
    <w:rsid w:val="76657DA0"/>
    <w:rsid w:val="7C1BE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044B"/>
  <w15:docId w15:val="{0B513AFA-9974-4892-87A6-29C95CA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eafsnit">
    <w:name w:val="List Paragraph"/>
    <w:basedOn w:val="Normal"/>
    <w:uiPriority w:val="34"/>
    <w:qFormat/>
    <w:rsid w:val="00172E55"/>
    <w:pPr>
      <w:ind w:left="720"/>
      <w:contextualSpacing/>
    </w:pPr>
  </w:style>
  <w:style w:type="paragraph" w:styleId="Overskrift">
    <w:name w:val="TOC Heading"/>
    <w:basedOn w:val="Overskrift1"/>
    <w:next w:val="Normal"/>
    <w:uiPriority w:val="39"/>
    <w:unhideWhenUsed/>
    <w:qFormat/>
    <w:rsid w:val="00F130F3"/>
    <w:pPr>
      <w:spacing w:before="240" w:after="0" w:line="259" w:lineRule="auto"/>
      <w:outlineLvl w:val="9"/>
    </w:pPr>
    <w:rPr>
      <w:rFonts w:asciiTheme="majorHAnsi" w:eastAsiaTheme="majorEastAsia" w:hAnsiTheme="majorHAnsi" w:cstheme="majorBidi"/>
      <w:color w:val="365F91" w:themeColor="accent1" w:themeShade="BF"/>
      <w:sz w:val="32"/>
      <w:szCs w:val="32"/>
      <w:lang w:val="da-DK"/>
    </w:rPr>
  </w:style>
  <w:style w:type="paragraph" w:styleId="Indholdsfortegnelse1">
    <w:name w:val="toc 1"/>
    <w:basedOn w:val="Normal"/>
    <w:next w:val="Normal"/>
    <w:autoRedefine/>
    <w:uiPriority w:val="39"/>
    <w:unhideWhenUsed/>
    <w:rsid w:val="00F130F3"/>
    <w:pPr>
      <w:spacing w:after="100"/>
    </w:pPr>
  </w:style>
  <w:style w:type="paragraph" w:styleId="Indholdsfortegnelse2">
    <w:name w:val="toc 2"/>
    <w:basedOn w:val="Normal"/>
    <w:next w:val="Normal"/>
    <w:autoRedefine/>
    <w:uiPriority w:val="39"/>
    <w:unhideWhenUsed/>
    <w:rsid w:val="006A11A4"/>
    <w:pPr>
      <w:tabs>
        <w:tab w:val="right" w:leader="dot" w:pos="10070"/>
      </w:tabs>
      <w:ind w:left="220"/>
    </w:pPr>
  </w:style>
  <w:style w:type="paragraph" w:styleId="Indholdsfortegnelse3">
    <w:name w:val="toc 3"/>
    <w:basedOn w:val="Normal"/>
    <w:next w:val="Normal"/>
    <w:autoRedefine/>
    <w:uiPriority w:val="39"/>
    <w:unhideWhenUsed/>
    <w:rsid w:val="00F130F3"/>
    <w:pPr>
      <w:spacing w:after="100"/>
      <w:ind w:left="440"/>
    </w:pPr>
  </w:style>
  <w:style w:type="character" w:styleId="Hyperlink">
    <w:name w:val="Hyperlink"/>
    <w:basedOn w:val="Standardskrifttypeiafsnit"/>
    <w:uiPriority w:val="99"/>
    <w:unhideWhenUsed/>
    <w:rsid w:val="00F130F3"/>
    <w:rPr>
      <w:color w:val="0000FF" w:themeColor="hyperlink"/>
      <w:u w:val="single"/>
    </w:r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B2670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6707"/>
    <w:rPr>
      <w:rFonts w:ascii="Segoe UI" w:hAnsi="Segoe UI" w:cs="Segoe UI"/>
      <w:sz w:val="18"/>
      <w:szCs w:val="18"/>
    </w:rPr>
  </w:style>
  <w:style w:type="character" w:styleId="Linjenummer">
    <w:name w:val="line number"/>
    <w:basedOn w:val="Standardskrifttypeiafsnit"/>
    <w:uiPriority w:val="99"/>
    <w:semiHidden/>
    <w:unhideWhenUsed/>
    <w:rsid w:val="003258E5"/>
  </w:style>
  <w:style w:type="paragraph" w:styleId="Korrektur">
    <w:name w:val="Revision"/>
    <w:hidden/>
    <w:uiPriority w:val="99"/>
    <w:semiHidden/>
    <w:rsid w:val="006C3403"/>
    <w:pPr>
      <w:spacing w:line="240" w:lineRule="auto"/>
    </w:pPr>
  </w:style>
  <w:style w:type="paragraph" w:styleId="Kommentaremne">
    <w:name w:val="annotation subject"/>
    <w:basedOn w:val="Kommentartekst"/>
    <w:next w:val="Kommentartekst"/>
    <w:link w:val="KommentaremneTegn"/>
    <w:uiPriority w:val="99"/>
    <w:semiHidden/>
    <w:unhideWhenUsed/>
    <w:rsid w:val="00F6327A"/>
    <w:rPr>
      <w:b/>
      <w:bCs/>
    </w:rPr>
  </w:style>
  <w:style w:type="character" w:customStyle="1" w:styleId="KommentaremneTegn">
    <w:name w:val="Kommentaremne Tegn"/>
    <w:basedOn w:val="KommentartekstTegn"/>
    <w:link w:val="Kommentaremne"/>
    <w:uiPriority w:val="99"/>
    <w:semiHidden/>
    <w:rsid w:val="00F6327A"/>
    <w:rPr>
      <w:b/>
      <w:bCs/>
      <w:sz w:val="20"/>
      <w:szCs w:val="20"/>
    </w:rPr>
  </w:style>
  <w:style w:type="paragraph" w:styleId="Sidehoved">
    <w:name w:val="header"/>
    <w:basedOn w:val="Normal"/>
    <w:link w:val="SidehovedTegn"/>
    <w:uiPriority w:val="99"/>
    <w:unhideWhenUsed/>
    <w:rsid w:val="001725E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25EE"/>
  </w:style>
  <w:style w:type="paragraph" w:styleId="Sidefod">
    <w:name w:val="footer"/>
    <w:basedOn w:val="Normal"/>
    <w:link w:val="SidefodTegn"/>
    <w:uiPriority w:val="99"/>
    <w:unhideWhenUsed/>
    <w:rsid w:val="001725E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D3C3DC8681CB46970AE0D706CEA5D6" ma:contentTypeVersion="15" ma:contentTypeDescription="Opret et nyt dokument." ma:contentTypeScope="" ma:versionID="51058f508ff6840d1dadc42d07f54de8">
  <xsd:schema xmlns:xsd="http://www.w3.org/2001/XMLSchema" xmlns:xs="http://www.w3.org/2001/XMLSchema" xmlns:p="http://schemas.microsoft.com/office/2006/metadata/properties" xmlns:ns3="ec27191d-21a4-4ccc-8dcc-877f8ef377e7" xmlns:ns4="b33e4ca4-b6cd-45c9-9793-0b467631a431" targetNamespace="http://schemas.microsoft.com/office/2006/metadata/properties" ma:root="true" ma:fieldsID="7b05b9db722cb01dbe6971a0c72ba883" ns3:_="" ns4:_="">
    <xsd:import namespace="ec27191d-21a4-4ccc-8dcc-877f8ef377e7"/>
    <xsd:import namespace="b33e4ca4-b6cd-45c9-9793-0b467631a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7191d-21a4-4ccc-8dcc-877f8ef377e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e4ca4-b6cd-45c9-9793-0b467631a4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3e4ca4-b6cd-45c9-9793-0b467631a4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2B6F-73B0-47B1-A6C6-FD9ED40A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7191d-21a4-4ccc-8dcc-877f8ef377e7"/>
    <ds:schemaRef ds:uri="b33e4ca4-b6cd-45c9-9793-0b467631a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495F7-BBA7-4CCE-8F34-B0745A12BC20}">
  <ds:schemaRefs>
    <ds:schemaRef ds:uri="http://schemas.microsoft.com/sharepoint/v3/contenttype/forms"/>
  </ds:schemaRefs>
</ds:datastoreItem>
</file>

<file path=customXml/itemProps3.xml><?xml version="1.0" encoding="utf-8"?>
<ds:datastoreItem xmlns:ds="http://schemas.openxmlformats.org/officeDocument/2006/customXml" ds:itemID="{DEB2A8C2-5271-4F14-AA20-23EC485D31FA}">
  <ds:schemaRefs>
    <ds:schemaRef ds:uri="ec27191d-21a4-4ccc-8dcc-877f8ef377e7"/>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b33e4ca4-b6cd-45c9-9793-0b467631a43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E5C558-CCF1-4BBB-93B6-A11F2693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Torleif Jonasson</dc:creator>
  <cp:lastModifiedBy>Torleif Jonasson</cp:lastModifiedBy>
  <cp:revision>4</cp:revision>
  <cp:lastPrinted>2024-04-05T14:23:00Z</cp:lastPrinted>
  <dcterms:created xsi:type="dcterms:W3CDTF">2024-04-05T14:19:00Z</dcterms:created>
  <dcterms:modified xsi:type="dcterms:W3CDTF">2024-04-05T15:11:00Z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0x0101002FD3C3DC8681CB46970AE0D706CEA5D6</vt:lpwstr>
  </property>
</Properties>
</file>